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8D217" w14:textId="77777777" w:rsidR="00D45CC8" w:rsidRDefault="00D45CC8" w:rsidP="00D45CC8">
      <w:pPr>
        <w:ind w:left="709" w:right="-618"/>
        <w:rPr>
          <w:rFonts w:cs="Arial"/>
          <w:b/>
          <w:sz w:val="22"/>
          <w:szCs w:val="22"/>
        </w:rPr>
      </w:pPr>
    </w:p>
    <w:p w14:paraId="5DC291B2" w14:textId="2B637B3E" w:rsidR="00D45CC8" w:rsidRPr="00B01B2A" w:rsidRDefault="00D45CC8" w:rsidP="00E62355">
      <w:pPr>
        <w:ind w:right="-618" w:firstLine="709"/>
        <w:rPr>
          <w:rFonts w:ascii="Calibri Light" w:hAnsi="Calibri Light" w:cs="Arial"/>
          <w:sz w:val="22"/>
          <w:szCs w:val="22"/>
          <w:shd w:val="clear" w:color="auto" w:fill="FFFFFF"/>
        </w:rPr>
      </w:pPr>
      <w:r w:rsidRPr="00B01B2A">
        <w:rPr>
          <w:rFonts w:cs="Arial"/>
          <w:b/>
          <w:sz w:val="22"/>
          <w:szCs w:val="22"/>
        </w:rPr>
        <w:t xml:space="preserve">Finalists announced for inaugural $100,000 Ramsay Art Prize </w:t>
      </w:r>
      <w:r w:rsidRPr="00B01B2A">
        <w:rPr>
          <w:rFonts w:cs="Arial"/>
          <w:b/>
          <w:sz w:val="22"/>
          <w:szCs w:val="22"/>
        </w:rPr>
        <w:br/>
      </w:r>
    </w:p>
    <w:p w14:paraId="0C5C4D95" w14:textId="77256945" w:rsidR="00D45CC8" w:rsidRPr="00B01B2A" w:rsidRDefault="00D45CC8" w:rsidP="00D45CC8">
      <w:pPr>
        <w:spacing w:line="360" w:lineRule="auto"/>
        <w:ind w:left="709" w:right="-619"/>
        <w:rPr>
          <w:rFonts w:ascii="Calibri Light" w:hAnsi="Calibri Light" w:cs="Arial"/>
          <w:sz w:val="20"/>
          <w:szCs w:val="20"/>
          <w:shd w:val="clear" w:color="auto" w:fill="FFFFFF"/>
        </w:rPr>
      </w:pPr>
      <w:r w:rsidRPr="00B01B2A">
        <w:rPr>
          <w:rFonts w:ascii="Calibri Light" w:hAnsi="Calibri Light" w:cs="Arial"/>
          <w:sz w:val="20"/>
          <w:szCs w:val="20"/>
          <w:shd w:val="clear" w:color="auto" w:fill="FFFFFF"/>
        </w:rPr>
        <w:t xml:space="preserve">Twenty-one finalists have been selected for the inaugural Ramsay Art Prize, Australia’s richest prize for young </w:t>
      </w:r>
      <w:r w:rsidR="0032258F">
        <w:rPr>
          <w:rFonts w:ascii="Calibri Light" w:hAnsi="Calibri Light" w:cs="Arial"/>
          <w:sz w:val="20"/>
          <w:szCs w:val="20"/>
          <w:shd w:val="clear" w:color="auto" w:fill="FFFFFF"/>
        </w:rPr>
        <w:t xml:space="preserve">contemporary </w:t>
      </w:r>
      <w:r w:rsidRPr="00B01B2A">
        <w:rPr>
          <w:rFonts w:ascii="Calibri Light" w:hAnsi="Calibri Light" w:cs="Arial"/>
          <w:sz w:val="20"/>
          <w:szCs w:val="20"/>
          <w:shd w:val="clear" w:color="auto" w:fill="FFFFFF"/>
        </w:rPr>
        <w:t>artists. T</w:t>
      </w:r>
      <w:r w:rsidRPr="00B01B2A">
        <w:rPr>
          <w:rFonts w:ascii="Calibri Light" w:hAnsi="Calibri Light" w:cs="Arial"/>
          <w:sz w:val="20"/>
          <w:szCs w:val="20"/>
        </w:rPr>
        <w:t>he finalists are:</w:t>
      </w:r>
    </w:p>
    <w:p w14:paraId="4C190088" w14:textId="77777777" w:rsidR="00D45CC8" w:rsidRPr="00B01B2A" w:rsidRDefault="00D45CC8" w:rsidP="00D45CC8">
      <w:pPr>
        <w:spacing w:line="360" w:lineRule="auto"/>
        <w:ind w:left="709" w:right="-619"/>
        <w:rPr>
          <w:rFonts w:ascii="Calibri Light" w:hAnsi="Calibri Light" w:cs="Arial"/>
          <w:sz w:val="20"/>
          <w:szCs w:val="20"/>
        </w:rPr>
      </w:pP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3"/>
        <w:gridCol w:w="2779"/>
        <w:gridCol w:w="2779"/>
      </w:tblGrid>
      <w:tr w:rsidR="00D45CC8" w:rsidRPr="00B01B2A" w14:paraId="5CA010ED" w14:textId="77777777" w:rsidTr="00905CE5">
        <w:tc>
          <w:tcPr>
            <w:tcW w:w="3078" w:type="dxa"/>
          </w:tcPr>
          <w:p w14:paraId="76362C1B" w14:textId="77777777" w:rsidR="00D45CC8" w:rsidRPr="00B01B2A" w:rsidRDefault="00D45CC8" w:rsidP="00905CE5">
            <w:pPr>
              <w:spacing w:line="360" w:lineRule="auto"/>
              <w:ind w:right="-619"/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</w:pPr>
            <w:r w:rsidRPr="00B01B2A"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Tony Albert (NSW)</w:t>
            </w:r>
            <w:r w:rsidRPr="00B01B2A"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br/>
            </w:r>
            <w:proofErr w:type="spellStart"/>
            <w:r w:rsidRPr="00B01B2A">
              <w:rPr>
                <w:rFonts w:ascii="Calibri Light" w:hAnsi="Calibri Light" w:cs="Segoe UI"/>
                <w:sz w:val="20"/>
                <w:szCs w:val="20"/>
              </w:rPr>
              <w:t>Khadim</w:t>
            </w:r>
            <w:proofErr w:type="spellEnd"/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 Ali (NSW)</w:t>
            </w:r>
          </w:p>
          <w:p w14:paraId="17470BAF" w14:textId="77777777" w:rsidR="00D45CC8" w:rsidRPr="00B01B2A" w:rsidRDefault="00D45CC8" w:rsidP="00905CE5">
            <w:pPr>
              <w:spacing w:line="360" w:lineRule="auto"/>
              <w:ind w:right="-619"/>
              <w:rPr>
                <w:rFonts w:ascii="Calibri Light" w:hAnsi="Calibri Light" w:cs="Segoe UI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>Jacobus Capone (WA)</w:t>
            </w:r>
          </w:p>
          <w:p w14:paraId="1B98066D" w14:textId="77777777" w:rsidR="00D45CC8" w:rsidRPr="00B01B2A" w:rsidRDefault="00D45CC8" w:rsidP="00905CE5">
            <w:pPr>
              <w:spacing w:line="360" w:lineRule="auto"/>
              <w:ind w:right="-619"/>
              <w:rPr>
                <w:rFonts w:ascii="Calibri Light" w:hAnsi="Calibri Light" w:cs="Segoe UI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>Celeste Chandler (VIC)</w:t>
            </w:r>
          </w:p>
          <w:p w14:paraId="323B52DF" w14:textId="77777777" w:rsidR="00D45CC8" w:rsidRPr="00B01B2A" w:rsidRDefault="00D45CC8" w:rsidP="00905CE5">
            <w:pPr>
              <w:spacing w:line="360" w:lineRule="auto"/>
              <w:rPr>
                <w:rFonts w:ascii="Calibri Light" w:hAnsi="Calibri Light" w:cs="Segoe UI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Sarah </w:t>
            </w:r>
            <w:proofErr w:type="spellStart"/>
            <w:r w:rsidRPr="00B01B2A">
              <w:rPr>
                <w:rFonts w:ascii="Calibri Light" w:hAnsi="Calibri Light" w:cs="Segoe UI"/>
                <w:sz w:val="20"/>
                <w:szCs w:val="20"/>
              </w:rPr>
              <w:t>Contos</w:t>
            </w:r>
            <w:proofErr w:type="spellEnd"/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 (NSW)</w:t>
            </w:r>
          </w:p>
          <w:p w14:paraId="28E71599" w14:textId="77777777" w:rsidR="00D45CC8" w:rsidRPr="00B01B2A" w:rsidRDefault="00D45CC8" w:rsidP="00905CE5">
            <w:pPr>
              <w:spacing w:line="360" w:lineRule="auto"/>
              <w:rPr>
                <w:rFonts w:ascii="Calibri Light" w:hAnsi="Calibri Light" w:cs="Segoe UI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>Georgina Cue (VIC)</w:t>
            </w:r>
          </w:p>
          <w:p w14:paraId="4434473A" w14:textId="77777777" w:rsidR="00D45CC8" w:rsidRPr="00B01B2A" w:rsidRDefault="00D45CC8" w:rsidP="00905CE5">
            <w:pPr>
              <w:spacing w:line="360" w:lineRule="auto"/>
              <w:rPr>
                <w:rFonts w:ascii="Calibri Light" w:hAnsi="Calibri Light" w:cs="Segoe UI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>Keg de Souza (NSW)</w:t>
            </w:r>
          </w:p>
        </w:tc>
        <w:tc>
          <w:tcPr>
            <w:tcW w:w="3079" w:type="dxa"/>
          </w:tcPr>
          <w:p w14:paraId="249D6233" w14:textId="77777777" w:rsidR="00D45CC8" w:rsidRPr="00B01B2A" w:rsidRDefault="00D45CC8" w:rsidP="00905CE5">
            <w:pPr>
              <w:spacing w:line="360" w:lineRule="auto"/>
              <w:rPr>
                <w:rFonts w:ascii="Calibri Light" w:hAnsi="Calibri Light" w:cs="Segoe UI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Julie </w:t>
            </w:r>
            <w:proofErr w:type="spellStart"/>
            <w:r w:rsidRPr="00B01B2A">
              <w:rPr>
                <w:rFonts w:ascii="Calibri Light" w:hAnsi="Calibri Light" w:cs="Segoe UI"/>
                <w:sz w:val="20"/>
                <w:szCs w:val="20"/>
              </w:rPr>
              <w:t>Fragar</w:t>
            </w:r>
            <w:proofErr w:type="spellEnd"/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 (QLD)</w:t>
            </w:r>
          </w:p>
          <w:p w14:paraId="44CD081B" w14:textId="77777777" w:rsidR="00D45CC8" w:rsidRPr="00B01B2A" w:rsidRDefault="00D45CC8" w:rsidP="00905CE5">
            <w:pPr>
              <w:spacing w:line="360" w:lineRule="auto"/>
              <w:rPr>
                <w:rFonts w:ascii="Calibri Light" w:hAnsi="Calibri Light" w:cs="Segoe UI"/>
                <w:sz w:val="20"/>
                <w:szCs w:val="20"/>
              </w:rPr>
            </w:pPr>
            <w:proofErr w:type="spellStart"/>
            <w:r w:rsidRPr="00B01B2A">
              <w:rPr>
                <w:rFonts w:ascii="Calibri Light" w:hAnsi="Calibri Light" w:cs="Segoe UI"/>
                <w:sz w:val="20"/>
                <w:szCs w:val="20"/>
              </w:rPr>
              <w:t>Teelah</w:t>
            </w:r>
            <w:proofErr w:type="spellEnd"/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 George (WA)</w:t>
            </w:r>
          </w:p>
          <w:p w14:paraId="08BCDBE3" w14:textId="77777777" w:rsidR="00D45CC8" w:rsidRPr="00B01B2A" w:rsidRDefault="00D45CC8" w:rsidP="00905CE5">
            <w:pPr>
              <w:spacing w:line="360" w:lineRule="auto"/>
              <w:ind w:right="-619"/>
              <w:rPr>
                <w:rFonts w:ascii="Calibri Light" w:hAnsi="Calibri Light" w:cs="Segoe UI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>Natalya Hughes (NSW)</w:t>
            </w:r>
          </w:p>
          <w:p w14:paraId="504C5267" w14:textId="77777777" w:rsidR="00D45CC8" w:rsidRPr="00B01B2A" w:rsidRDefault="00D45CC8" w:rsidP="00905CE5">
            <w:pPr>
              <w:spacing w:line="360" w:lineRule="auto"/>
              <w:rPr>
                <w:rFonts w:ascii="Calibri Light" w:hAnsi="Calibri Light" w:cs="Segoe UI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>Trent Jansen (NSW)</w:t>
            </w:r>
          </w:p>
          <w:p w14:paraId="1B022970" w14:textId="77777777" w:rsidR="00D45CC8" w:rsidRPr="00B01B2A" w:rsidRDefault="00D45CC8" w:rsidP="00905CE5">
            <w:pPr>
              <w:spacing w:line="360" w:lineRule="auto"/>
              <w:rPr>
                <w:rFonts w:ascii="Calibri Light" w:hAnsi="Calibri Light" w:cs="Segoe UI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Ash Keating (VIC) </w:t>
            </w:r>
          </w:p>
          <w:p w14:paraId="3CFC765E" w14:textId="77777777" w:rsidR="00D45CC8" w:rsidRPr="00B01B2A" w:rsidRDefault="00D45CC8" w:rsidP="00905CE5">
            <w:pPr>
              <w:spacing w:line="360" w:lineRule="auto"/>
              <w:rPr>
                <w:rFonts w:ascii="Calibri Light" w:hAnsi="Calibri Light" w:cs="Segoe UI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>Owen Leong (NSW)</w:t>
            </w:r>
          </w:p>
          <w:p w14:paraId="3C55D555" w14:textId="77777777" w:rsidR="00D45CC8" w:rsidRPr="00B01B2A" w:rsidRDefault="00D45CC8" w:rsidP="00905CE5">
            <w:pPr>
              <w:spacing w:line="360" w:lineRule="auto"/>
              <w:rPr>
                <w:rFonts w:ascii="Calibri Light" w:hAnsi="Calibri Light" w:cs="Segoe UI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>Vincent</w:t>
            </w:r>
            <w:r w:rsidRPr="00B01B2A">
              <w:rPr>
                <w:rFonts w:ascii="Calibri Light" w:hAnsi="Calibri Light" w:cs="Segoe UI"/>
                <w:sz w:val="20"/>
                <w:szCs w:val="20"/>
              </w:rPr>
              <w:tab/>
            </w:r>
            <w:proofErr w:type="spellStart"/>
            <w:r w:rsidRPr="00B01B2A">
              <w:rPr>
                <w:rFonts w:ascii="Calibri Light" w:hAnsi="Calibri Light" w:cs="Segoe UI"/>
                <w:sz w:val="20"/>
                <w:szCs w:val="20"/>
              </w:rPr>
              <w:t>Namatjira</w:t>
            </w:r>
            <w:proofErr w:type="spellEnd"/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 (SA)</w:t>
            </w:r>
          </w:p>
        </w:tc>
        <w:tc>
          <w:tcPr>
            <w:tcW w:w="3079" w:type="dxa"/>
          </w:tcPr>
          <w:p w14:paraId="43E5E7E8" w14:textId="77777777" w:rsidR="00D45CC8" w:rsidRPr="00B01B2A" w:rsidRDefault="00D45CC8" w:rsidP="00905CE5">
            <w:pPr>
              <w:spacing w:line="360" w:lineRule="auto"/>
              <w:rPr>
                <w:rFonts w:ascii="Calibri Light" w:hAnsi="Calibri Light" w:cs="Segoe UI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Joey </w:t>
            </w:r>
            <w:proofErr w:type="spellStart"/>
            <w:r w:rsidRPr="00B01B2A">
              <w:rPr>
                <w:rFonts w:ascii="Calibri Light" w:hAnsi="Calibri Light" w:cs="Segoe UI"/>
                <w:sz w:val="20"/>
                <w:szCs w:val="20"/>
              </w:rPr>
              <w:t>Nganjmirra</w:t>
            </w:r>
            <w:proofErr w:type="spellEnd"/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 (NT)</w:t>
            </w:r>
          </w:p>
          <w:p w14:paraId="65FE9ACD" w14:textId="77777777" w:rsidR="00D45CC8" w:rsidRPr="00B01B2A" w:rsidRDefault="00D45CC8" w:rsidP="00905CE5">
            <w:pPr>
              <w:spacing w:line="360" w:lineRule="auto"/>
              <w:rPr>
                <w:rFonts w:ascii="Calibri Light" w:hAnsi="Calibri Light" w:cs="Segoe UI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Baden </w:t>
            </w:r>
            <w:proofErr w:type="spellStart"/>
            <w:r w:rsidRPr="00B01B2A">
              <w:rPr>
                <w:rFonts w:ascii="Calibri Light" w:hAnsi="Calibri Light" w:cs="Segoe UI"/>
                <w:sz w:val="20"/>
                <w:szCs w:val="20"/>
              </w:rPr>
              <w:t>Pailthorpe</w:t>
            </w:r>
            <w:proofErr w:type="spellEnd"/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 (NSW)</w:t>
            </w:r>
          </w:p>
          <w:p w14:paraId="73859D69" w14:textId="77777777" w:rsidR="00D45CC8" w:rsidRPr="00B01B2A" w:rsidRDefault="00D45CC8" w:rsidP="00905CE5">
            <w:pPr>
              <w:spacing w:line="360" w:lineRule="auto"/>
              <w:rPr>
                <w:rFonts w:ascii="Calibri Light" w:hAnsi="Calibri Light"/>
                <w:color w:val="000000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>Clare Peake (WA)</w:t>
            </w:r>
          </w:p>
          <w:p w14:paraId="67F4B768" w14:textId="77777777" w:rsidR="00D45CC8" w:rsidRPr="00B01B2A" w:rsidRDefault="00D45CC8" w:rsidP="00905CE5">
            <w:pPr>
              <w:spacing w:line="360" w:lineRule="auto"/>
              <w:ind w:right="-619"/>
              <w:rPr>
                <w:rFonts w:ascii="Calibri Light" w:hAnsi="Calibri Light" w:cs="Segoe UI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Jason </w:t>
            </w:r>
            <w:proofErr w:type="spellStart"/>
            <w:r w:rsidRPr="00B01B2A">
              <w:rPr>
                <w:rFonts w:ascii="Calibri Light" w:hAnsi="Calibri Light" w:cs="Segoe UI"/>
                <w:sz w:val="20"/>
                <w:szCs w:val="20"/>
              </w:rPr>
              <w:t>Phu</w:t>
            </w:r>
            <w:proofErr w:type="spellEnd"/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 (NSW)</w:t>
            </w:r>
          </w:p>
          <w:p w14:paraId="322D1122" w14:textId="77777777" w:rsidR="00D45CC8" w:rsidRPr="00B01B2A" w:rsidRDefault="00D45CC8" w:rsidP="00905CE5">
            <w:pPr>
              <w:spacing w:line="360" w:lineRule="auto"/>
              <w:rPr>
                <w:rFonts w:ascii="Calibri Light" w:hAnsi="Calibri Light" w:cs="Segoe UI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Rebecca </w:t>
            </w:r>
            <w:proofErr w:type="spellStart"/>
            <w:r w:rsidRPr="00B01B2A">
              <w:rPr>
                <w:rFonts w:ascii="Calibri Light" w:hAnsi="Calibri Light" w:cs="Segoe UI"/>
                <w:sz w:val="20"/>
                <w:szCs w:val="20"/>
              </w:rPr>
              <w:t>Selleck</w:t>
            </w:r>
            <w:proofErr w:type="spellEnd"/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 (ACT)</w:t>
            </w:r>
          </w:p>
          <w:p w14:paraId="05F724F7" w14:textId="77777777" w:rsidR="00D45CC8" w:rsidRPr="00B01B2A" w:rsidRDefault="00D45CC8" w:rsidP="00905CE5">
            <w:pPr>
              <w:spacing w:line="360" w:lineRule="auto"/>
              <w:rPr>
                <w:rFonts w:ascii="Calibri Light" w:hAnsi="Calibri Light" w:cs="Segoe UI"/>
                <w:sz w:val="20"/>
                <w:szCs w:val="20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>James Tylor (SA)</w:t>
            </w:r>
          </w:p>
          <w:p w14:paraId="7551C283" w14:textId="77777777" w:rsidR="00D45CC8" w:rsidRPr="00B01B2A" w:rsidRDefault="00D45CC8" w:rsidP="00905CE5">
            <w:pPr>
              <w:spacing w:line="360" w:lineRule="auto"/>
              <w:ind w:right="-619"/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</w:pPr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Justine </w:t>
            </w:r>
            <w:proofErr w:type="spellStart"/>
            <w:r w:rsidRPr="00B01B2A">
              <w:rPr>
                <w:rFonts w:ascii="Calibri Light" w:hAnsi="Calibri Light" w:cs="Segoe UI"/>
                <w:sz w:val="20"/>
                <w:szCs w:val="20"/>
              </w:rPr>
              <w:t>Varga</w:t>
            </w:r>
            <w:proofErr w:type="spellEnd"/>
            <w:r w:rsidRPr="00B01B2A">
              <w:rPr>
                <w:rFonts w:ascii="Calibri Light" w:hAnsi="Calibri Light" w:cs="Segoe UI"/>
                <w:sz w:val="20"/>
                <w:szCs w:val="20"/>
              </w:rPr>
              <w:t xml:space="preserve"> (NSW)</w:t>
            </w:r>
          </w:p>
        </w:tc>
      </w:tr>
    </w:tbl>
    <w:p w14:paraId="03B63F53" w14:textId="77777777" w:rsidR="00D45CC8" w:rsidRPr="00B01B2A" w:rsidRDefault="00D45CC8" w:rsidP="00D45CC8">
      <w:pPr>
        <w:spacing w:line="360" w:lineRule="auto"/>
        <w:ind w:right="-619"/>
        <w:rPr>
          <w:rFonts w:ascii="Calibri Light" w:hAnsi="Calibri Light" w:cs="Arial"/>
          <w:sz w:val="20"/>
          <w:szCs w:val="20"/>
          <w:shd w:val="clear" w:color="auto" w:fill="FFFFFF"/>
        </w:rPr>
      </w:pPr>
    </w:p>
    <w:p w14:paraId="209BF2BC" w14:textId="28683E91" w:rsidR="00313320" w:rsidRDefault="00D45CC8" w:rsidP="00D45CC8">
      <w:pPr>
        <w:spacing w:line="360" w:lineRule="auto"/>
        <w:ind w:left="709" w:right="-618"/>
        <w:rPr>
          <w:rFonts w:ascii="Calibri Light" w:hAnsi="Calibri Light" w:cs="Arial"/>
          <w:sz w:val="20"/>
          <w:szCs w:val="20"/>
          <w:shd w:val="clear" w:color="auto" w:fill="FFFFFF"/>
        </w:rPr>
      </w:pPr>
      <w:r w:rsidRPr="00313320">
        <w:rPr>
          <w:rFonts w:ascii="Calibri Light" w:hAnsi="Calibri Light" w:cs="Arial"/>
          <w:sz w:val="20"/>
          <w:szCs w:val="20"/>
          <w:shd w:val="clear" w:color="auto" w:fill="FFFFFF"/>
        </w:rPr>
        <w:t>Art Gallery of South Australia, Director, Nick Mitzevich said ‘</w:t>
      </w:r>
      <w:r w:rsidR="00313320" w:rsidRPr="00313320">
        <w:rPr>
          <w:rFonts w:ascii="Calibri Light" w:hAnsi="Calibri Light" w:cs="Arial"/>
          <w:sz w:val="20"/>
          <w:szCs w:val="20"/>
          <w:shd w:val="clear" w:color="auto" w:fill="FFFFFF"/>
        </w:rPr>
        <w:t>The Ramsay Art Prize is an important legacy project for the Art Gallery of South Australia that we hope will build confidence in Australian art, foster young</w:t>
      </w:r>
      <w:r w:rsidR="00313320">
        <w:rPr>
          <w:rFonts w:ascii="Calibri Light" w:hAnsi="Calibri Light" w:cs="Arial"/>
          <w:sz w:val="20"/>
          <w:szCs w:val="20"/>
          <w:shd w:val="clear" w:color="auto" w:fill="FFFFFF"/>
        </w:rPr>
        <w:t xml:space="preserve"> talent a</w:t>
      </w:r>
      <w:r w:rsidR="00610AF4">
        <w:rPr>
          <w:rFonts w:ascii="Calibri Light" w:hAnsi="Calibri Light" w:cs="Arial"/>
          <w:sz w:val="20"/>
          <w:szCs w:val="20"/>
          <w:shd w:val="clear" w:color="auto" w:fill="FFFFFF"/>
        </w:rPr>
        <w:t xml:space="preserve">nd change the way young artists </w:t>
      </w:r>
      <w:r w:rsidR="00313320" w:rsidRPr="00313320">
        <w:rPr>
          <w:rFonts w:ascii="Calibri Light" w:hAnsi="Calibri Light" w:cs="Arial"/>
          <w:sz w:val="20"/>
          <w:szCs w:val="20"/>
          <w:shd w:val="clear" w:color="auto" w:fill="FFFFFF"/>
        </w:rPr>
        <w:t>are valued in the canon of contemporary art.’</w:t>
      </w:r>
    </w:p>
    <w:p w14:paraId="4F64172C" w14:textId="4DD9D331" w:rsidR="00313320" w:rsidRDefault="00313320" w:rsidP="00D45CC8">
      <w:pPr>
        <w:spacing w:line="360" w:lineRule="auto"/>
        <w:ind w:left="709" w:right="-618"/>
        <w:rPr>
          <w:rFonts w:ascii="Calibri Light" w:hAnsi="Calibri Light" w:cs="Arial"/>
          <w:sz w:val="20"/>
          <w:szCs w:val="20"/>
          <w:shd w:val="clear" w:color="auto" w:fill="FFFFFF"/>
        </w:rPr>
      </w:pPr>
    </w:p>
    <w:p w14:paraId="5E469AAC" w14:textId="69A7D007" w:rsidR="00D45CC8" w:rsidRDefault="00313320" w:rsidP="00E62355">
      <w:pPr>
        <w:spacing w:line="360" w:lineRule="auto"/>
        <w:ind w:left="709" w:right="-619"/>
        <w:rPr>
          <w:rFonts w:ascii="Calibri Light" w:hAnsi="Calibri Light"/>
          <w:sz w:val="20"/>
          <w:szCs w:val="20"/>
        </w:rPr>
      </w:pPr>
      <w:r>
        <w:rPr>
          <w:rFonts w:ascii="Calibri Light" w:hAnsi="Calibri Light" w:cs="Arial"/>
          <w:sz w:val="20"/>
          <w:szCs w:val="20"/>
          <w:shd w:val="clear" w:color="auto" w:fill="FFFFFF"/>
        </w:rPr>
        <w:t xml:space="preserve">Over 450 artists under the age of forty submitted entries for the </w:t>
      </w:r>
      <w:r w:rsidRPr="00313320">
        <w:rPr>
          <w:rFonts w:ascii="Calibri Light" w:hAnsi="Calibri Light" w:cs="Arial"/>
          <w:i/>
          <w:sz w:val="20"/>
          <w:szCs w:val="20"/>
          <w:shd w:val="clear" w:color="auto" w:fill="FFFFFF"/>
        </w:rPr>
        <w:t>2017 Ramsay Art Prize</w:t>
      </w:r>
      <w:r>
        <w:rPr>
          <w:rFonts w:ascii="Calibri Light" w:hAnsi="Calibri Light" w:cs="Arial"/>
          <w:sz w:val="20"/>
          <w:szCs w:val="20"/>
          <w:shd w:val="clear" w:color="auto" w:fill="FFFFFF"/>
        </w:rPr>
        <w:t xml:space="preserve">. The twenty-one finalists were selected by a judging panel of contemporary art specialists including </w:t>
      </w:r>
      <w:r w:rsidRPr="00B01B2A">
        <w:rPr>
          <w:rFonts w:ascii="Calibri Light" w:hAnsi="Calibri Light"/>
          <w:sz w:val="20"/>
          <w:szCs w:val="20"/>
        </w:rPr>
        <w:t xml:space="preserve">Director of the Auckland Art Gallery, </w:t>
      </w:r>
      <w:proofErr w:type="spellStart"/>
      <w:r w:rsidRPr="00B01B2A">
        <w:rPr>
          <w:rFonts w:ascii="Calibri Light" w:hAnsi="Calibri Light"/>
          <w:sz w:val="20"/>
          <w:szCs w:val="20"/>
        </w:rPr>
        <w:t>Rhana</w:t>
      </w:r>
      <w:proofErr w:type="spellEnd"/>
      <w:r w:rsidRPr="00B01B2A">
        <w:rPr>
          <w:rFonts w:ascii="Calibri Light" w:hAnsi="Calibri Light"/>
          <w:sz w:val="20"/>
          <w:szCs w:val="20"/>
        </w:rPr>
        <w:t xml:space="preserve"> </w:t>
      </w:r>
      <w:proofErr w:type="spellStart"/>
      <w:r w:rsidRPr="00B01B2A">
        <w:rPr>
          <w:rFonts w:ascii="Calibri Light" w:hAnsi="Calibri Light"/>
          <w:sz w:val="20"/>
          <w:szCs w:val="20"/>
        </w:rPr>
        <w:t>Devenport</w:t>
      </w:r>
      <w:proofErr w:type="spellEnd"/>
      <w:r w:rsidRPr="00B01B2A">
        <w:rPr>
          <w:rFonts w:ascii="Calibri Light" w:hAnsi="Calibri Light"/>
          <w:sz w:val="20"/>
          <w:szCs w:val="20"/>
        </w:rPr>
        <w:t xml:space="preserve">, Australian artist Nell and the Art Gallery </w:t>
      </w:r>
      <w:r>
        <w:rPr>
          <w:rFonts w:ascii="Calibri Light" w:hAnsi="Calibri Light"/>
          <w:sz w:val="20"/>
          <w:szCs w:val="20"/>
        </w:rPr>
        <w:t>of South Australia’s inaugural Curator of Contemporary A</w:t>
      </w:r>
      <w:r w:rsidRPr="00B01B2A">
        <w:rPr>
          <w:rFonts w:ascii="Calibri Light" w:hAnsi="Calibri Light"/>
          <w:sz w:val="20"/>
          <w:szCs w:val="20"/>
        </w:rPr>
        <w:t>rt, Leigh Robb.</w:t>
      </w:r>
      <w:r w:rsidR="00E62355">
        <w:rPr>
          <w:rFonts w:ascii="Calibri Light" w:hAnsi="Calibri Light"/>
          <w:sz w:val="20"/>
          <w:szCs w:val="20"/>
        </w:rPr>
        <w:t xml:space="preserve"> </w:t>
      </w:r>
      <w:r w:rsidR="00D45CC8" w:rsidRPr="00B01B2A">
        <w:rPr>
          <w:rFonts w:ascii="Calibri Light" w:hAnsi="Calibri Light"/>
          <w:sz w:val="20"/>
          <w:szCs w:val="20"/>
        </w:rPr>
        <w:t>The winner will be judged from the exhibition and announced at the official ope</w:t>
      </w:r>
      <w:r w:rsidR="004F6D1C">
        <w:rPr>
          <w:rFonts w:ascii="Calibri Light" w:hAnsi="Calibri Light"/>
          <w:sz w:val="20"/>
          <w:szCs w:val="20"/>
        </w:rPr>
        <w:t>ning on Friday 26 May</w:t>
      </w:r>
      <w:r w:rsidR="00610AF4">
        <w:rPr>
          <w:rFonts w:ascii="Calibri Light" w:hAnsi="Calibri Light"/>
          <w:sz w:val="20"/>
          <w:szCs w:val="20"/>
        </w:rPr>
        <w:t xml:space="preserve"> 2017.</w:t>
      </w:r>
    </w:p>
    <w:p w14:paraId="5B7101DF" w14:textId="19619DF5" w:rsidR="00313320" w:rsidRDefault="00313320" w:rsidP="00D45CC8">
      <w:pPr>
        <w:spacing w:line="360" w:lineRule="auto"/>
        <w:ind w:left="709" w:right="-619"/>
        <w:rPr>
          <w:rFonts w:ascii="Calibri Light" w:hAnsi="Calibri Light"/>
          <w:sz w:val="20"/>
          <w:szCs w:val="20"/>
        </w:rPr>
      </w:pPr>
    </w:p>
    <w:p w14:paraId="55A896AB" w14:textId="62A6D13C" w:rsidR="00D45CC8" w:rsidRDefault="00313320" w:rsidP="00E62355">
      <w:pPr>
        <w:spacing w:line="360" w:lineRule="auto"/>
        <w:ind w:left="709" w:right="-619"/>
        <w:rPr>
          <w:rFonts w:ascii="Calibri Light" w:hAnsi="Calibri Light"/>
          <w:sz w:val="20"/>
          <w:szCs w:val="20"/>
        </w:rPr>
      </w:pPr>
      <w:r w:rsidRPr="00B01B2A">
        <w:rPr>
          <w:rFonts w:ascii="Calibri Light" w:hAnsi="Calibri Light"/>
          <w:sz w:val="20"/>
          <w:szCs w:val="20"/>
        </w:rPr>
        <w:t xml:space="preserve">All works selected as finalists will be exhibited in a major exhibition at the Art Gallery of South Australia from 27 May to 27 August 2017. </w:t>
      </w:r>
    </w:p>
    <w:p w14:paraId="34B5CE87" w14:textId="77777777" w:rsidR="00E62355" w:rsidRPr="00B01B2A" w:rsidRDefault="00E62355" w:rsidP="00E62355">
      <w:pPr>
        <w:spacing w:line="360" w:lineRule="auto"/>
        <w:ind w:left="709" w:right="-619"/>
        <w:rPr>
          <w:rFonts w:ascii="Calibri Light" w:hAnsi="Calibri Light"/>
          <w:sz w:val="20"/>
          <w:szCs w:val="20"/>
        </w:rPr>
      </w:pPr>
    </w:p>
    <w:p w14:paraId="3FA90453" w14:textId="6942DCE6" w:rsidR="00D45CC8" w:rsidRPr="00B01B2A" w:rsidRDefault="00E62355" w:rsidP="00D45CC8">
      <w:pPr>
        <w:spacing w:line="360" w:lineRule="auto"/>
        <w:ind w:left="709" w:right="-619"/>
        <w:rPr>
          <w:rFonts w:ascii="Calibri Light" w:hAnsi="Calibri Light"/>
          <w:sz w:val="20"/>
          <w:szCs w:val="20"/>
        </w:rPr>
      </w:pPr>
      <w:r w:rsidRPr="00E62355">
        <w:rPr>
          <w:rFonts w:ascii="Calibri Light" w:hAnsi="Calibri Light"/>
          <w:i/>
          <w:sz w:val="20"/>
          <w:szCs w:val="20"/>
        </w:rPr>
        <w:t xml:space="preserve">2017 </w:t>
      </w:r>
      <w:r w:rsidR="00D45CC8" w:rsidRPr="00E62355">
        <w:rPr>
          <w:rFonts w:ascii="Calibri Light" w:hAnsi="Calibri Light"/>
          <w:i/>
          <w:sz w:val="20"/>
          <w:szCs w:val="20"/>
        </w:rPr>
        <w:t>Ramsay Art Prize</w:t>
      </w:r>
      <w:r w:rsidR="00D45CC8" w:rsidRPr="00B01B2A">
        <w:rPr>
          <w:rFonts w:ascii="Calibri Light" w:hAnsi="Calibri Light"/>
          <w:sz w:val="20"/>
          <w:szCs w:val="20"/>
        </w:rPr>
        <w:t xml:space="preserve"> finalists are also eligible for a People’s Choice Prize supported by sponsors </w:t>
      </w:r>
      <w:proofErr w:type="spellStart"/>
      <w:r w:rsidR="00D45CC8" w:rsidRPr="00B01B2A">
        <w:rPr>
          <w:rFonts w:ascii="Calibri Light" w:hAnsi="Calibri Light"/>
          <w:sz w:val="20"/>
          <w:szCs w:val="20"/>
        </w:rPr>
        <w:t>Lipman</w:t>
      </w:r>
      <w:proofErr w:type="spellEnd"/>
      <w:r w:rsidR="00D45CC8" w:rsidRPr="00B01B2A">
        <w:rPr>
          <w:rFonts w:ascii="Calibri Light" w:hAnsi="Calibri Light"/>
          <w:sz w:val="20"/>
          <w:szCs w:val="20"/>
        </w:rPr>
        <w:t xml:space="preserve"> </w:t>
      </w:r>
      <w:proofErr w:type="spellStart"/>
      <w:r w:rsidR="00D45CC8" w:rsidRPr="00B01B2A">
        <w:rPr>
          <w:rFonts w:ascii="Calibri Light" w:hAnsi="Calibri Light"/>
          <w:sz w:val="20"/>
          <w:szCs w:val="20"/>
        </w:rPr>
        <w:t>Karas</w:t>
      </w:r>
      <w:proofErr w:type="spellEnd"/>
      <w:r w:rsidR="00D45CC8" w:rsidRPr="00B01B2A">
        <w:rPr>
          <w:rFonts w:ascii="Calibri Light" w:hAnsi="Calibri Light"/>
          <w:sz w:val="20"/>
          <w:szCs w:val="20"/>
        </w:rPr>
        <w:t xml:space="preserve">. </w:t>
      </w:r>
      <w:r>
        <w:rPr>
          <w:rFonts w:ascii="Calibri Light" w:hAnsi="Calibri Light"/>
          <w:sz w:val="20"/>
          <w:szCs w:val="20"/>
        </w:rPr>
        <w:t xml:space="preserve">Visitors to the exhibition can have their say and kick start an ambitious artist’s career </w:t>
      </w:r>
      <w:r w:rsidR="00D45CC8" w:rsidRPr="00B01B2A">
        <w:rPr>
          <w:rFonts w:ascii="Calibri Light" w:hAnsi="Calibri Light"/>
          <w:sz w:val="20"/>
          <w:szCs w:val="20"/>
        </w:rPr>
        <w:t xml:space="preserve">by </w:t>
      </w:r>
      <w:r>
        <w:rPr>
          <w:rFonts w:ascii="Calibri Light" w:hAnsi="Calibri Light"/>
          <w:sz w:val="20"/>
          <w:szCs w:val="20"/>
        </w:rPr>
        <w:t>casting their vote and awarding them a $15,000 cash prize. T</w:t>
      </w:r>
      <w:r w:rsidR="00D45CC8" w:rsidRPr="00B01B2A">
        <w:rPr>
          <w:rFonts w:ascii="Calibri Light" w:hAnsi="Calibri Light"/>
          <w:sz w:val="20"/>
          <w:szCs w:val="20"/>
        </w:rPr>
        <w:t>he People’s Ch</w:t>
      </w:r>
      <w:r>
        <w:rPr>
          <w:rFonts w:ascii="Calibri Light" w:hAnsi="Calibri Light"/>
          <w:sz w:val="20"/>
          <w:szCs w:val="20"/>
        </w:rPr>
        <w:t>oice Prize is non-acquisitive.</w:t>
      </w:r>
    </w:p>
    <w:p w14:paraId="5217B4B3" w14:textId="77777777" w:rsidR="00D45CC8" w:rsidRPr="00054460" w:rsidRDefault="00D45CC8" w:rsidP="00D45CC8">
      <w:pPr>
        <w:spacing w:line="360" w:lineRule="auto"/>
        <w:ind w:left="709" w:right="-619"/>
        <w:rPr>
          <w:rFonts w:ascii="Calibri Light" w:hAnsi="Calibri Light"/>
          <w:sz w:val="21"/>
          <w:szCs w:val="21"/>
        </w:rPr>
      </w:pPr>
    </w:p>
    <w:p w14:paraId="727C1AFB" w14:textId="286E5299" w:rsidR="00D45CC8" w:rsidRPr="00B01B2A" w:rsidRDefault="004F6D1C" w:rsidP="00D45CC8">
      <w:pPr>
        <w:spacing w:line="360" w:lineRule="auto"/>
        <w:ind w:left="709" w:right="-619"/>
        <w:rPr>
          <w:rFonts w:cs="Lucida Sans Unicode"/>
          <w:sz w:val="20"/>
          <w:szCs w:val="20"/>
          <w:shd w:val="clear" w:color="auto" w:fill="FFFFFF"/>
        </w:rPr>
      </w:pPr>
      <w:r>
        <w:rPr>
          <w:rFonts w:cs="Lucida Sans Unicode"/>
          <w:b/>
          <w:sz w:val="20"/>
          <w:szCs w:val="20"/>
          <w:shd w:val="clear" w:color="auto" w:fill="FFFFFF"/>
        </w:rPr>
        <w:t xml:space="preserve">For further information on </w:t>
      </w:r>
      <w:r w:rsidR="00E62355">
        <w:rPr>
          <w:rFonts w:cs="Lucida Sans Unicode"/>
          <w:b/>
          <w:sz w:val="20"/>
          <w:szCs w:val="20"/>
          <w:shd w:val="clear" w:color="auto" w:fill="FFFFFF"/>
        </w:rPr>
        <w:t xml:space="preserve">2017 </w:t>
      </w:r>
      <w:r w:rsidR="00D45CC8" w:rsidRPr="00B01B2A">
        <w:rPr>
          <w:rFonts w:cs="Lucida Sans Unicode"/>
          <w:b/>
          <w:sz w:val="20"/>
          <w:szCs w:val="20"/>
          <w:shd w:val="clear" w:color="auto" w:fill="FFFFFF"/>
        </w:rPr>
        <w:t xml:space="preserve">Ramsay Art Prize finalists, exhibition and </w:t>
      </w:r>
      <w:proofErr w:type="spellStart"/>
      <w:r w:rsidR="00D45CC8" w:rsidRPr="00B01B2A">
        <w:rPr>
          <w:rFonts w:cs="Lucida Sans Unicode"/>
          <w:b/>
          <w:sz w:val="20"/>
          <w:szCs w:val="20"/>
          <w:shd w:val="clear" w:color="auto" w:fill="FFFFFF"/>
        </w:rPr>
        <w:t>Lipman</w:t>
      </w:r>
      <w:proofErr w:type="spellEnd"/>
      <w:r w:rsidR="00D45CC8" w:rsidRPr="00B01B2A">
        <w:rPr>
          <w:rFonts w:cs="Lucida Sans Unicode"/>
          <w:b/>
          <w:sz w:val="20"/>
          <w:szCs w:val="20"/>
          <w:shd w:val="clear" w:color="auto" w:fill="FFFFFF"/>
        </w:rPr>
        <w:t xml:space="preserve"> </w:t>
      </w:r>
      <w:proofErr w:type="spellStart"/>
      <w:r w:rsidR="00D45CC8" w:rsidRPr="00B01B2A">
        <w:rPr>
          <w:rFonts w:cs="Lucida Sans Unicode"/>
          <w:b/>
          <w:sz w:val="20"/>
          <w:szCs w:val="20"/>
          <w:shd w:val="clear" w:color="auto" w:fill="FFFFFF"/>
        </w:rPr>
        <w:t>Karas</w:t>
      </w:r>
      <w:proofErr w:type="spellEnd"/>
      <w:r w:rsidR="00D45CC8" w:rsidRPr="00B01B2A">
        <w:rPr>
          <w:rFonts w:cs="Lucida Sans Unicode"/>
          <w:b/>
          <w:sz w:val="20"/>
          <w:szCs w:val="20"/>
          <w:shd w:val="clear" w:color="auto" w:fill="FFFFFF"/>
        </w:rPr>
        <w:t xml:space="preserve"> People’s Choice Prize visit </w:t>
      </w:r>
      <w:hyperlink r:id="rId7" w:history="1">
        <w:r w:rsidR="00D45CC8" w:rsidRPr="00B01B2A">
          <w:rPr>
            <w:rStyle w:val="Hyperlink"/>
            <w:rFonts w:cs="Lucida Sans Unicode"/>
            <w:b/>
            <w:sz w:val="20"/>
            <w:szCs w:val="20"/>
            <w:shd w:val="clear" w:color="auto" w:fill="FFFFFF"/>
          </w:rPr>
          <w:t>www.artgallery.sa.gov.au/ramsay</w:t>
        </w:r>
      </w:hyperlink>
      <w:r w:rsidR="00D45CC8" w:rsidRPr="00B01B2A">
        <w:rPr>
          <w:rFonts w:cs="Lucida Sans Unicode"/>
          <w:b/>
          <w:sz w:val="20"/>
          <w:szCs w:val="20"/>
          <w:shd w:val="clear" w:color="auto" w:fill="FFFFFF"/>
        </w:rPr>
        <w:t>.</w:t>
      </w:r>
      <w:r w:rsidR="00D45CC8" w:rsidRPr="00B01B2A">
        <w:rPr>
          <w:rFonts w:cs="Lucida Sans Unicode"/>
          <w:sz w:val="20"/>
          <w:szCs w:val="20"/>
          <w:shd w:val="clear" w:color="auto" w:fill="FFFFFF"/>
        </w:rPr>
        <w:t xml:space="preserve"> </w:t>
      </w:r>
    </w:p>
    <w:p w14:paraId="0388070A" w14:textId="77777777" w:rsidR="00E62355" w:rsidRDefault="00E62355" w:rsidP="00D45CC8">
      <w:pPr>
        <w:ind w:left="709" w:right="-619"/>
        <w:rPr>
          <w:b/>
          <w:sz w:val="20"/>
          <w:szCs w:val="20"/>
        </w:rPr>
      </w:pPr>
    </w:p>
    <w:p w14:paraId="1E23F4DD" w14:textId="227BD430" w:rsidR="00D45CC8" w:rsidRPr="00BD59B7" w:rsidRDefault="00D45CC8" w:rsidP="00E62355">
      <w:pPr>
        <w:spacing w:line="360" w:lineRule="auto"/>
        <w:ind w:left="709" w:right="-619"/>
        <w:rPr>
          <w:rFonts w:ascii="Calibri Light" w:hAnsi="Calibri Light"/>
          <w:sz w:val="20"/>
          <w:szCs w:val="20"/>
        </w:rPr>
      </w:pPr>
      <w:r w:rsidRPr="00BD59B7">
        <w:rPr>
          <w:b/>
          <w:sz w:val="20"/>
          <w:szCs w:val="20"/>
        </w:rPr>
        <w:t>BACKGROUND</w:t>
      </w:r>
    </w:p>
    <w:p w14:paraId="6475887E" w14:textId="5EFA8AD0" w:rsidR="00D45CC8" w:rsidRPr="00B854BE" w:rsidRDefault="00D45CC8" w:rsidP="00E62355">
      <w:pPr>
        <w:spacing w:line="360" w:lineRule="auto"/>
        <w:ind w:left="709" w:right="-619"/>
        <w:rPr>
          <w:rFonts w:ascii="Calibri Light" w:hAnsi="Calibri Light"/>
          <w:sz w:val="20"/>
          <w:szCs w:val="20"/>
        </w:rPr>
      </w:pPr>
      <w:r w:rsidRPr="00B854BE">
        <w:rPr>
          <w:rFonts w:ascii="Calibri Light" w:hAnsi="Calibri Light"/>
          <w:sz w:val="20"/>
          <w:szCs w:val="20"/>
        </w:rPr>
        <w:t xml:space="preserve">A new $100,000 acquisitive visual arts prize, the </w:t>
      </w:r>
      <w:r w:rsidRPr="00E62355">
        <w:rPr>
          <w:rFonts w:ascii="Calibri Light" w:hAnsi="Calibri Light"/>
          <w:i/>
          <w:sz w:val="20"/>
          <w:szCs w:val="20"/>
        </w:rPr>
        <w:t>Ramsay Art Prize</w:t>
      </w:r>
      <w:r w:rsidRPr="00B854BE">
        <w:rPr>
          <w:rFonts w:ascii="Calibri Light" w:hAnsi="Calibri Light"/>
          <w:sz w:val="20"/>
          <w:szCs w:val="20"/>
        </w:rPr>
        <w:t xml:space="preserve"> invites submissions of new work by Australian artists under the age of 40 working in any medium, including sculpture, painting, draw</w:t>
      </w:r>
      <w:r w:rsidR="00610AF4">
        <w:rPr>
          <w:rFonts w:ascii="Calibri Light" w:hAnsi="Calibri Light"/>
          <w:sz w:val="20"/>
          <w:szCs w:val="20"/>
        </w:rPr>
        <w:t xml:space="preserve">ing, photography, installation </w:t>
      </w:r>
      <w:r w:rsidRPr="00B854BE">
        <w:rPr>
          <w:rFonts w:ascii="Calibri Light" w:hAnsi="Calibri Light"/>
          <w:sz w:val="20"/>
          <w:szCs w:val="20"/>
        </w:rPr>
        <w:t xml:space="preserve">and </w:t>
      </w:r>
      <w:r w:rsidR="00610AF4">
        <w:rPr>
          <w:rFonts w:ascii="Calibri Light" w:hAnsi="Calibri Light"/>
          <w:sz w:val="20"/>
          <w:szCs w:val="20"/>
        </w:rPr>
        <w:t>the moving image</w:t>
      </w:r>
      <w:r w:rsidRPr="00B854BE">
        <w:rPr>
          <w:rFonts w:ascii="Calibri Light" w:hAnsi="Calibri Light"/>
          <w:sz w:val="20"/>
          <w:szCs w:val="20"/>
        </w:rPr>
        <w:t>.</w:t>
      </w:r>
    </w:p>
    <w:p w14:paraId="0C022B2F" w14:textId="77777777" w:rsidR="00D45CC8" w:rsidRPr="00B854BE" w:rsidRDefault="00D45CC8" w:rsidP="00E62355">
      <w:pPr>
        <w:spacing w:line="360" w:lineRule="auto"/>
        <w:ind w:left="709" w:right="-619"/>
        <w:rPr>
          <w:rFonts w:ascii="Calibri Light" w:hAnsi="Calibri Light"/>
          <w:sz w:val="20"/>
          <w:szCs w:val="20"/>
        </w:rPr>
      </w:pPr>
    </w:p>
    <w:p w14:paraId="4A3F62A5" w14:textId="182B3019" w:rsidR="00D45CC8" w:rsidRPr="00B854BE" w:rsidRDefault="00D45CC8" w:rsidP="00E62355">
      <w:pPr>
        <w:spacing w:line="360" w:lineRule="auto"/>
        <w:ind w:left="709" w:right="-619"/>
        <w:rPr>
          <w:rFonts w:ascii="Calibri Light" w:hAnsi="Calibri Light"/>
          <w:sz w:val="20"/>
          <w:szCs w:val="20"/>
        </w:rPr>
      </w:pPr>
      <w:r w:rsidRPr="00B854BE">
        <w:rPr>
          <w:rFonts w:ascii="Calibri Light" w:hAnsi="Calibri Light"/>
          <w:sz w:val="20"/>
          <w:szCs w:val="20"/>
        </w:rPr>
        <w:t xml:space="preserve">Presented </w:t>
      </w:r>
      <w:r w:rsidR="002313F1">
        <w:rPr>
          <w:rFonts w:ascii="Calibri Light" w:hAnsi="Calibri Light"/>
          <w:sz w:val="20"/>
          <w:szCs w:val="20"/>
        </w:rPr>
        <w:t>at</w:t>
      </w:r>
      <w:bookmarkStart w:id="0" w:name="_GoBack"/>
      <w:bookmarkEnd w:id="0"/>
      <w:r w:rsidRPr="00B854BE">
        <w:rPr>
          <w:rFonts w:ascii="Calibri Light" w:hAnsi="Calibri Light"/>
          <w:sz w:val="20"/>
          <w:szCs w:val="20"/>
        </w:rPr>
        <w:t xml:space="preserve"> the Art Gallery of South Australia and supported in perpetuity by the James &amp; Diana Ramsay</w:t>
      </w:r>
    </w:p>
    <w:p w14:paraId="7CB83319" w14:textId="77777777" w:rsidR="00D45CC8" w:rsidRPr="00B854BE" w:rsidRDefault="00D45CC8" w:rsidP="00E62355">
      <w:pPr>
        <w:spacing w:line="360" w:lineRule="auto"/>
        <w:ind w:left="709" w:right="-619"/>
        <w:rPr>
          <w:rFonts w:ascii="Calibri Light" w:hAnsi="Calibri Light"/>
          <w:sz w:val="20"/>
          <w:szCs w:val="20"/>
        </w:rPr>
      </w:pPr>
      <w:r w:rsidRPr="00B854BE">
        <w:rPr>
          <w:rFonts w:ascii="Calibri Light" w:hAnsi="Calibri Light"/>
          <w:sz w:val="20"/>
          <w:szCs w:val="20"/>
        </w:rPr>
        <w:t>Foundation, the Ramsay Art Prize aims to support and encourage contemporary Australian artists to</w:t>
      </w:r>
    </w:p>
    <w:p w14:paraId="418D3A25" w14:textId="77777777" w:rsidR="00D45CC8" w:rsidRDefault="00D45CC8" w:rsidP="00E62355">
      <w:pPr>
        <w:spacing w:line="360" w:lineRule="auto"/>
        <w:ind w:left="709" w:right="-619"/>
        <w:rPr>
          <w:rFonts w:ascii="Calibri Light" w:hAnsi="Calibri Light"/>
          <w:sz w:val="20"/>
          <w:szCs w:val="20"/>
        </w:rPr>
      </w:pPr>
      <w:r w:rsidRPr="00B854BE">
        <w:rPr>
          <w:rFonts w:ascii="Calibri Light" w:hAnsi="Calibri Light"/>
          <w:sz w:val="20"/>
          <w:szCs w:val="20"/>
        </w:rPr>
        <w:t>make their best work at a pivotal moment in their career.</w:t>
      </w:r>
    </w:p>
    <w:p w14:paraId="61FC8537" w14:textId="77777777" w:rsidR="00D45CC8" w:rsidRDefault="00D45CC8" w:rsidP="00E62355">
      <w:pPr>
        <w:spacing w:line="360" w:lineRule="auto"/>
        <w:ind w:left="709" w:right="-619"/>
        <w:rPr>
          <w:rFonts w:ascii="Calibri Light" w:hAnsi="Calibri Light"/>
          <w:sz w:val="20"/>
          <w:szCs w:val="20"/>
        </w:rPr>
      </w:pPr>
    </w:p>
    <w:p w14:paraId="2F8F7EC6" w14:textId="2FDA290F" w:rsidR="00D45CC8" w:rsidRPr="00081C20" w:rsidRDefault="00D45CC8" w:rsidP="00E62355">
      <w:pPr>
        <w:spacing w:line="360" w:lineRule="auto"/>
        <w:ind w:left="709" w:right="-619"/>
        <w:rPr>
          <w:b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 xml:space="preserve">The Ramsay Art Prize is held every two years. The finalists and winner are selected by an international judging panel. </w:t>
      </w:r>
      <w:hyperlink r:id="rId8" w:history="1">
        <w:r w:rsidRPr="00B43C11">
          <w:rPr>
            <w:rStyle w:val="Hyperlink"/>
            <w:rFonts w:ascii="Calibri Light" w:hAnsi="Calibri Light"/>
            <w:sz w:val="20"/>
            <w:szCs w:val="20"/>
          </w:rPr>
          <w:t>www.artgallery.sa.gov.au/ramsay</w:t>
        </w:r>
      </w:hyperlink>
      <w:r>
        <w:rPr>
          <w:rFonts w:ascii="Calibri Light" w:hAnsi="Calibri Light"/>
          <w:sz w:val="20"/>
          <w:szCs w:val="20"/>
        </w:rPr>
        <w:t xml:space="preserve"> 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  <w:r w:rsidRPr="00081C20">
        <w:rPr>
          <w:b/>
          <w:sz w:val="20"/>
          <w:szCs w:val="20"/>
        </w:rPr>
        <w:t>KEY DATES</w:t>
      </w:r>
    </w:p>
    <w:p w14:paraId="2EFF4C12" w14:textId="77777777" w:rsidR="00D45CC8" w:rsidRPr="00081C20" w:rsidRDefault="00D45CC8" w:rsidP="00E62355">
      <w:pPr>
        <w:spacing w:line="360" w:lineRule="auto"/>
        <w:ind w:left="709" w:right="-619"/>
        <w:rPr>
          <w:rFonts w:ascii="Calibri Light" w:hAnsi="Calibri Light"/>
          <w:sz w:val="20"/>
          <w:szCs w:val="20"/>
        </w:rPr>
      </w:pPr>
      <w:r w:rsidRPr="00081C20">
        <w:rPr>
          <w:rFonts w:ascii="Calibri Light" w:hAnsi="Calibri Light"/>
          <w:sz w:val="20"/>
          <w:szCs w:val="20"/>
        </w:rPr>
        <w:t xml:space="preserve">Winner Announced + Media Preview | </w:t>
      </w:r>
      <w:r>
        <w:rPr>
          <w:rFonts w:ascii="Calibri Light" w:hAnsi="Calibri Light"/>
          <w:sz w:val="20"/>
          <w:szCs w:val="20"/>
        </w:rPr>
        <w:t>Friday 26 May 2017 at 11am</w:t>
      </w:r>
      <w:r w:rsidRPr="00081C20">
        <w:rPr>
          <w:rFonts w:ascii="Calibri Light" w:hAnsi="Calibri Light"/>
          <w:sz w:val="20"/>
          <w:szCs w:val="20"/>
        </w:rPr>
        <w:br/>
        <w:t>Official Opening | Friday 26 May 2017</w:t>
      </w:r>
      <w:r>
        <w:rPr>
          <w:rFonts w:ascii="Calibri Light" w:hAnsi="Calibri Light"/>
          <w:sz w:val="20"/>
          <w:szCs w:val="20"/>
        </w:rPr>
        <w:t xml:space="preserve"> at 6pm</w:t>
      </w:r>
      <w:r w:rsidRPr="00081C20">
        <w:rPr>
          <w:rFonts w:ascii="Calibri Light" w:hAnsi="Calibri Light"/>
          <w:sz w:val="20"/>
          <w:szCs w:val="20"/>
        </w:rPr>
        <w:br/>
        <w:t>Exhibition Season | Saturday 27 May to Sunday 27 August 2017</w:t>
      </w:r>
      <w:r>
        <w:rPr>
          <w:rFonts w:ascii="Calibri Light" w:hAnsi="Calibri Light"/>
          <w:sz w:val="20"/>
          <w:szCs w:val="20"/>
        </w:rPr>
        <w:t>, daily 10am to 5pm</w:t>
      </w:r>
      <w:r>
        <w:rPr>
          <w:rFonts w:ascii="Calibri Light" w:hAnsi="Calibri Light"/>
          <w:sz w:val="20"/>
          <w:szCs w:val="20"/>
        </w:rPr>
        <w:br/>
      </w:r>
      <w:r w:rsidRPr="00081C20">
        <w:rPr>
          <w:rFonts w:ascii="Calibri Light" w:hAnsi="Calibri Light"/>
          <w:sz w:val="20"/>
          <w:szCs w:val="20"/>
        </w:rPr>
        <w:t xml:space="preserve">People’s Choice </w:t>
      </w:r>
      <w:r>
        <w:rPr>
          <w:rFonts w:ascii="Calibri Light" w:hAnsi="Calibri Light"/>
          <w:sz w:val="20"/>
          <w:szCs w:val="20"/>
        </w:rPr>
        <w:t xml:space="preserve">Prize </w:t>
      </w:r>
      <w:r w:rsidRPr="00081C20">
        <w:rPr>
          <w:rFonts w:ascii="Calibri Light" w:hAnsi="Calibri Light"/>
          <w:sz w:val="20"/>
          <w:szCs w:val="20"/>
        </w:rPr>
        <w:t>Announced | Friday 11 August 2017</w:t>
      </w:r>
    </w:p>
    <w:p w14:paraId="131615B9" w14:textId="77777777" w:rsidR="00D45CC8" w:rsidRDefault="00D45CC8" w:rsidP="00E62355">
      <w:pPr>
        <w:shd w:val="clear" w:color="auto" w:fill="FFFFFF"/>
        <w:spacing w:line="360" w:lineRule="auto"/>
        <w:ind w:left="709" w:right="-619"/>
        <w:outlineLvl w:val="5"/>
        <w:rPr>
          <w:rFonts w:cs="Helvetica"/>
          <w:b/>
          <w:sz w:val="20"/>
          <w:szCs w:val="20"/>
        </w:rPr>
      </w:pPr>
    </w:p>
    <w:p w14:paraId="514C231D" w14:textId="77777777" w:rsidR="00D45CC8" w:rsidRPr="000F1ADB" w:rsidRDefault="00D45CC8" w:rsidP="00E62355">
      <w:pPr>
        <w:shd w:val="clear" w:color="auto" w:fill="FFFFFF"/>
        <w:spacing w:line="360" w:lineRule="auto"/>
        <w:ind w:left="709" w:right="-619"/>
        <w:outlineLvl w:val="5"/>
        <w:rPr>
          <w:rFonts w:eastAsia="Times New Roman" w:cs="Helvetica"/>
          <w:b/>
          <w:bCs/>
          <w:sz w:val="20"/>
          <w:szCs w:val="20"/>
          <w:lang w:eastAsia="en-AU"/>
        </w:rPr>
      </w:pPr>
      <w:r w:rsidRPr="000F1ADB">
        <w:rPr>
          <w:rFonts w:cs="Helvetica"/>
          <w:b/>
          <w:sz w:val="20"/>
          <w:szCs w:val="20"/>
        </w:rPr>
        <w:t>MEDIA CONTACT</w:t>
      </w:r>
      <w:r w:rsidRPr="000F1ADB">
        <w:rPr>
          <w:rFonts w:eastAsia="Times New Roman" w:cs="Helvetica"/>
          <w:b/>
          <w:bCs/>
          <w:sz w:val="20"/>
          <w:szCs w:val="20"/>
          <w:lang w:eastAsia="en-AU"/>
        </w:rPr>
        <w:t xml:space="preserve"> </w:t>
      </w:r>
      <w:r w:rsidRPr="00054460">
        <w:rPr>
          <w:rFonts w:ascii="Calibri Light" w:hAnsi="Calibri Light" w:cs="Calibri"/>
          <w:sz w:val="20"/>
          <w:szCs w:val="20"/>
        </w:rPr>
        <w:t>Marika Lucas-Edwards</w:t>
      </w:r>
      <w:r w:rsidRPr="00054460">
        <w:rPr>
          <w:rFonts w:ascii="Calibri Light" w:hAnsi="Calibri Light" w:cs="Calibri,BoldItalic"/>
          <w:bCs/>
          <w:i/>
          <w:iCs/>
          <w:sz w:val="20"/>
          <w:szCs w:val="20"/>
        </w:rPr>
        <w:t>,</w:t>
      </w:r>
      <w:r w:rsidRPr="00054460">
        <w:rPr>
          <w:rFonts w:ascii="Calibri Light" w:hAnsi="Calibri Light" w:cs="Calibri,BoldItalic"/>
          <w:b/>
          <w:bCs/>
          <w:i/>
          <w:iCs/>
          <w:sz w:val="20"/>
          <w:szCs w:val="20"/>
        </w:rPr>
        <w:t xml:space="preserve"> </w:t>
      </w:r>
      <w:r w:rsidRPr="00054460">
        <w:rPr>
          <w:rFonts w:ascii="Calibri Light" w:hAnsi="Calibri Light" w:cs="Calibri"/>
          <w:sz w:val="20"/>
          <w:szCs w:val="20"/>
        </w:rPr>
        <w:t>Communications Manager</w:t>
      </w:r>
      <w:r w:rsidRPr="00054460">
        <w:rPr>
          <w:rFonts w:ascii="Calibri Light" w:hAnsi="Calibri Light" w:cs="Calibri,BoldItalic"/>
          <w:bCs/>
          <w:i/>
          <w:iCs/>
          <w:sz w:val="20"/>
          <w:szCs w:val="20"/>
        </w:rPr>
        <w:t>,</w:t>
      </w:r>
      <w:r w:rsidRPr="00054460">
        <w:rPr>
          <w:rFonts w:ascii="Calibri Light" w:hAnsi="Calibri Light" w:cs="Calibri,BoldItalic"/>
          <w:b/>
          <w:bCs/>
          <w:i/>
          <w:iCs/>
          <w:sz w:val="20"/>
          <w:szCs w:val="20"/>
        </w:rPr>
        <w:t xml:space="preserve"> </w:t>
      </w:r>
      <w:r w:rsidRPr="00054460">
        <w:rPr>
          <w:rFonts w:ascii="Calibri Light" w:hAnsi="Calibri Light" w:cs="Calibri"/>
          <w:sz w:val="20"/>
          <w:szCs w:val="20"/>
        </w:rPr>
        <w:t>Art Gallery of South Australia</w:t>
      </w:r>
      <w:r w:rsidRPr="00054460">
        <w:rPr>
          <w:rFonts w:ascii="Calibri Light" w:eastAsia="Times New Roman" w:hAnsi="Calibri Light" w:cs="Helvetica"/>
          <w:bCs/>
          <w:sz w:val="20"/>
          <w:szCs w:val="20"/>
          <w:lang w:eastAsia="en-AU"/>
        </w:rPr>
        <w:t xml:space="preserve"> </w:t>
      </w:r>
    </w:p>
    <w:p w14:paraId="299D1956" w14:textId="48D7D512" w:rsidR="00231D73" w:rsidRDefault="00D45CC8" w:rsidP="00E62355">
      <w:pPr>
        <w:spacing w:line="360" w:lineRule="auto"/>
        <w:ind w:firstLine="709"/>
        <w:rPr>
          <w:rFonts w:ascii="Calibri Light" w:hAnsi="Calibri Light" w:cs="Calibri"/>
          <w:sz w:val="20"/>
          <w:szCs w:val="20"/>
        </w:rPr>
      </w:pPr>
      <w:r w:rsidRPr="000F1ADB">
        <w:rPr>
          <w:rFonts w:ascii="Calibri Light" w:hAnsi="Calibri Light" w:cs="Calibri,Bold"/>
          <w:bCs/>
          <w:sz w:val="20"/>
          <w:szCs w:val="20"/>
        </w:rPr>
        <w:t xml:space="preserve">E </w:t>
      </w:r>
      <w:r w:rsidRPr="000F1ADB">
        <w:rPr>
          <w:rFonts w:ascii="Calibri Light" w:hAnsi="Calibri Light" w:cs="Calibri"/>
          <w:sz w:val="20"/>
          <w:szCs w:val="20"/>
        </w:rPr>
        <w:t xml:space="preserve">lucas-edwards.marika@artgallery.sa.gov.au </w:t>
      </w:r>
      <w:r>
        <w:rPr>
          <w:rFonts w:ascii="Calibri Light" w:hAnsi="Calibri Light" w:cs="Calibri"/>
          <w:sz w:val="20"/>
          <w:szCs w:val="20"/>
        </w:rPr>
        <w:t xml:space="preserve">| </w:t>
      </w:r>
      <w:r w:rsidRPr="000F1ADB">
        <w:rPr>
          <w:rFonts w:ascii="Calibri Light" w:hAnsi="Calibri Light" w:cs="Calibri,Bold"/>
          <w:bCs/>
          <w:sz w:val="20"/>
          <w:szCs w:val="20"/>
        </w:rPr>
        <w:t xml:space="preserve">T </w:t>
      </w:r>
      <w:r w:rsidRPr="000F1ADB">
        <w:rPr>
          <w:rFonts w:ascii="Calibri Light" w:hAnsi="Calibri Light" w:cs="Calibri"/>
          <w:sz w:val="20"/>
          <w:szCs w:val="20"/>
        </w:rPr>
        <w:t>08 8207 7156</w:t>
      </w:r>
      <w:r>
        <w:rPr>
          <w:rFonts w:ascii="Calibri Light" w:hAnsi="Calibri Light" w:cs="Calibri"/>
          <w:sz w:val="20"/>
          <w:szCs w:val="20"/>
        </w:rPr>
        <w:t xml:space="preserve"> |M 0407 077 102</w:t>
      </w:r>
    </w:p>
    <w:p w14:paraId="1B15DCAC" w14:textId="30BF70C0" w:rsidR="00D45CC8" w:rsidRDefault="00D45CC8" w:rsidP="00E62355">
      <w:pPr>
        <w:spacing w:line="360" w:lineRule="auto"/>
        <w:ind w:firstLine="709"/>
        <w:rPr>
          <w:rFonts w:ascii="Calibri Light" w:hAnsi="Calibri Light" w:cs="Calibri"/>
          <w:sz w:val="20"/>
          <w:szCs w:val="20"/>
        </w:rPr>
      </w:pPr>
    </w:p>
    <w:p w14:paraId="233BA0BC" w14:textId="3CCE7FD2" w:rsidR="00D45CC8" w:rsidRPr="00D45CC8" w:rsidRDefault="00D45CC8" w:rsidP="00E62355">
      <w:pPr>
        <w:spacing w:line="360" w:lineRule="auto"/>
        <w:ind w:firstLine="709"/>
        <w:rPr>
          <w:rFonts w:ascii="Calibri Light" w:hAnsi="Calibri Light" w:cs="Calibri"/>
          <w:sz w:val="20"/>
          <w:szCs w:val="20"/>
        </w:rPr>
      </w:pPr>
      <w:r w:rsidRPr="00D45CC8">
        <w:rPr>
          <w:rFonts w:cs="Calibri"/>
          <w:b/>
          <w:sz w:val="20"/>
          <w:szCs w:val="20"/>
        </w:rPr>
        <w:t>IMAGES</w:t>
      </w:r>
      <w:r>
        <w:rPr>
          <w:rFonts w:ascii="Calibri Light" w:hAnsi="Calibri Light" w:cs="Calibri"/>
          <w:sz w:val="20"/>
          <w:szCs w:val="20"/>
        </w:rPr>
        <w:t xml:space="preserve"> available </w:t>
      </w:r>
      <w:r w:rsidR="00610AF4">
        <w:rPr>
          <w:rFonts w:ascii="Calibri Light" w:hAnsi="Calibri Light" w:cs="Calibri"/>
          <w:sz w:val="20"/>
          <w:szCs w:val="20"/>
        </w:rPr>
        <w:t>on request</w:t>
      </w:r>
      <w:r>
        <w:rPr>
          <w:rFonts w:ascii="Calibri Light" w:hAnsi="Calibri Light" w:cs="Calibri"/>
          <w:sz w:val="20"/>
          <w:szCs w:val="20"/>
        </w:rPr>
        <w:br/>
      </w:r>
      <w:r>
        <w:rPr>
          <w:rFonts w:ascii="Calibri Light" w:hAnsi="Calibri Light" w:cs="Calibri"/>
          <w:sz w:val="20"/>
          <w:szCs w:val="20"/>
        </w:rPr>
        <w:tab/>
      </w:r>
    </w:p>
    <w:sectPr w:rsidR="00D45CC8" w:rsidRPr="00D45CC8" w:rsidSect="00D45CC8">
      <w:headerReference w:type="default" r:id="rId9"/>
      <w:footerReference w:type="default" r:id="rId10"/>
      <w:pgSz w:w="11900" w:h="16840"/>
      <w:pgMar w:top="2994" w:right="1440" w:bottom="1771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C78392" w14:textId="77777777" w:rsidR="00B27DE1" w:rsidRDefault="00B27DE1" w:rsidP="00D35236">
      <w:r>
        <w:separator/>
      </w:r>
    </w:p>
  </w:endnote>
  <w:endnote w:type="continuationSeparator" w:id="0">
    <w:p w14:paraId="2C581259" w14:textId="77777777" w:rsidR="00B27DE1" w:rsidRDefault="00B27DE1" w:rsidP="00D35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yonText-Regular">
    <w:charset w:val="00"/>
    <w:family w:val="auto"/>
    <w:pitch w:val="variable"/>
    <w:sig w:usb0="00000007" w:usb1="00000000" w:usb2="00000000" w:usb3="00000000" w:csb0="0000009B" w:csb1="00000000"/>
  </w:font>
  <w:font w:name="AkzidenzGroteskBE-Light">
    <w:charset w:val="00"/>
    <w:family w:val="auto"/>
    <w:pitch w:val="variable"/>
    <w:sig w:usb0="8000002F" w:usb1="4000004A" w:usb2="00000000" w:usb3="00000000" w:csb0="00000001" w:csb1="00000000"/>
  </w:font>
  <w:font w:name="NewGroteskSquareSEVEN">
    <w:charset w:val="00"/>
    <w:family w:val="auto"/>
    <w:pitch w:val="variable"/>
    <w:sig w:usb0="800000AF" w:usb1="4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C6620" w14:textId="57198F8C" w:rsidR="00C6461A" w:rsidRDefault="001D3C24">
    <w:pPr>
      <w:pStyle w:val="Footer"/>
    </w:pPr>
    <w:r>
      <w:rPr>
        <w:noProof/>
        <w:lang w:val="en-AU" w:eastAsia="en-AU"/>
      </w:rPr>
      <w:drawing>
        <wp:anchor distT="0" distB="0" distL="114300" distR="114300" simplePos="0" relativeHeight="251662336" behindDoc="0" locked="0" layoutInCell="1" allowOverlap="1" wp14:anchorId="66600353" wp14:editId="7DB90F5C">
          <wp:simplePos x="0" y="0"/>
          <wp:positionH relativeFrom="page">
            <wp:align>left</wp:align>
          </wp:positionH>
          <wp:positionV relativeFrom="paragraph">
            <wp:posOffset>-390525</wp:posOffset>
          </wp:positionV>
          <wp:extent cx="7579995" cy="1004570"/>
          <wp:effectExtent l="0" t="0" r="1905" b="5080"/>
          <wp:wrapSquare wrapText="bothSides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MY ARTPRIZE 300 FTR 201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9995" cy="1004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4FA44" w14:textId="77777777" w:rsidR="00B27DE1" w:rsidRDefault="00B27DE1" w:rsidP="00D35236">
      <w:r>
        <w:separator/>
      </w:r>
    </w:p>
  </w:footnote>
  <w:footnote w:type="continuationSeparator" w:id="0">
    <w:p w14:paraId="5F9DFCF5" w14:textId="77777777" w:rsidR="00B27DE1" w:rsidRDefault="00B27DE1" w:rsidP="00D35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00509" w14:textId="4EC47EBB" w:rsidR="00D35236" w:rsidRDefault="00452AF5">
    <w:pPr>
      <w:pStyle w:val="Header"/>
    </w:pPr>
    <w:r>
      <w:rPr>
        <w:noProof/>
        <w:lang w:val="en-AU" w:eastAsia="en-AU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633EA22D" wp14:editId="1414DBBD">
              <wp:simplePos x="0" y="0"/>
              <wp:positionH relativeFrom="column">
                <wp:posOffset>2771775</wp:posOffset>
              </wp:positionH>
              <wp:positionV relativeFrom="paragraph">
                <wp:posOffset>607060</wp:posOffset>
              </wp:positionV>
              <wp:extent cx="3592195" cy="1404620"/>
              <wp:effectExtent l="0" t="0" r="825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219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723A02" w14:textId="77777777" w:rsidR="00452AF5" w:rsidRPr="002E319C" w:rsidRDefault="00452AF5" w:rsidP="00452AF5">
                          <w:pPr>
                            <w:jc w:val="right"/>
                            <w:rPr>
                              <w:color w:val="FF0000"/>
                            </w:rPr>
                          </w:pPr>
                          <w:r w:rsidRPr="002E319C">
                            <w:rPr>
                              <w:color w:val="FF0000"/>
                            </w:rPr>
                            <w:t>UNDER EMBARGO UNTIL 26 APRIL AT 9AM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33EA22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18.25pt;margin-top:47.8pt;width:282.8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" stroked="f">
              <v:textbox style="mso-fit-shape-to-text:t">
                <w:txbxContent>
                  <w:p w14:paraId="2A723A02" w14:textId="77777777" w:rsidR="00452AF5" w:rsidRPr="002E319C" w:rsidRDefault="00452AF5" w:rsidP="00452AF5">
                    <w:pPr>
                      <w:jc w:val="right"/>
                      <w:rPr>
                        <w:color w:val="FF0000"/>
                      </w:rPr>
                    </w:pPr>
                    <w:r w:rsidRPr="002E319C">
                      <w:rPr>
                        <w:color w:val="FF0000"/>
                      </w:rPr>
                      <w:t>UNDER EMBARGO UNTIL 26 APRIL AT 9AM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78757A">
      <w:rPr>
        <w:noProof/>
        <w:lang w:val="en-AU" w:eastAsia="en-AU"/>
      </w:rPr>
      <w:drawing>
        <wp:anchor distT="0" distB="0" distL="114300" distR="114300" simplePos="0" relativeHeight="251661312" behindDoc="0" locked="0" layoutInCell="1" allowOverlap="1" wp14:anchorId="022692F2" wp14:editId="65DEF36B">
          <wp:simplePos x="0" y="0"/>
          <wp:positionH relativeFrom="column">
            <wp:posOffset>-975995</wp:posOffset>
          </wp:positionH>
          <wp:positionV relativeFrom="paragraph">
            <wp:posOffset>-444500</wp:posOffset>
          </wp:positionV>
          <wp:extent cx="7660549" cy="1824345"/>
          <wp:effectExtent l="0" t="0" r="0" b="0"/>
          <wp:wrapNone/>
          <wp:docPr id="19" name="Picture 19" descr="../../../../../../Users/chris/Desktop/Ram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../../../../../Users/chris/Desktop/Rams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0549" cy="1824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236"/>
    <w:rsid w:val="000E7FB6"/>
    <w:rsid w:val="0012516B"/>
    <w:rsid w:val="001B4F8E"/>
    <w:rsid w:val="001D3C24"/>
    <w:rsid w:val="00201037"/>
    <w:rsid w:val="002313F1"/>
    <w:rsid w:val="00231D73"/>
    <w:rsid w:val="00313320"/>
    <w:rsid w:val="0032258F"/>
    <w:rsid w:val="00405BF3"/>
    <w:rsid w:val="00452AF5"/>
    <w:rsid w:val="004F6D1C"/>
    <w:rsid w:val="00610AF4"/>
    <w:rsid w:val="00784AE4"/>
    <w:rsid w:val="0078757A"/>
    <w:rsid w:val="00A179A9"/>
    <w:rsid w:val="00B27DE1"/>
    <w:rsid w:val="00BB2E25"/>
    <w:rsid w:val="00C422D6"/>
    <w:rsid w:val="00C6461A"/>
    <w:rsid w:val="00D35236"/>
    <w:rsid w:val="00D45CC8"/>
    <w:rsid w:val="00E62355"/>
    <w:rsid w:val="00F3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61DFC13"/>
  <w14:defaultImageDpi w14:val="32767"/>
  <w15:docId w15:val="{2F19BCED-228B-4CDC-B99C-1EA2962AE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52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5236"/>
  </w:style>
  <w:style w:type="paragraph" w:styleId="Footer">
    <w:name w:val="footer"/>
    <w:basedOn w:val="Normal"/>
    <w:link w:val="FooterChar"/>
    <w:uiPriority w:val="99"/>
    <w:unhideWhenUsed/>
    <w:rsid w:val="00D352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5236"/>
  </w:style>
  <w:style w:type="paragraph" w:customStyle="1" w:styleId="Body">
    <w:name w:val="Body"/>
    <w:basedOn w:val="Normal"/>
    <w:uiPriority w:val="99"/>
    <w:rsid w:val="001B4F8E"/>
    <w:pPr>
      <w:widowControl w:val="0"/>
      <w:suppressAutoHyphens/>
      <w:autoSpaceDE w:val="0"/>
      <w:autoSpaceDN w:val="0"/>
      <w:adjustRightInd w:val="0"/>
      <w:spacing w:line="240" w:lineRule="atLeast"/>
      <w:ind w:firstLine="567"/>
      <w:textAlignment w:val="center"/>
    </w:pPr>
    <w:rPr>
      <w:rFonts w:ascii="LyonText-Regular" w:hAnsi="LyonText-Regular" w:cs="LyonText-Regular"/>
      <w:color w:val="000000"/>
      <w:sz w:val="19"/>
      <w:szCs w:val="19"/>
    </w:rPr>
  </w:style>
  <w:style w:type="character" w:customStyle="1" w:styleId="INTROBodyINTRODUCTIONS">
    <w:name w:val="INTRO Body (INTRODUCTIONS)"/>
    <w:uiPriority w:val="99"/>
    <w:rsid w:val="001B4F8E"/>
    <w:rPr>
      <w:rFonts w:ascii="AkzidenzGroteskBE-Light" w:hAnsi="AkzidenzGroteskBE-Light" w:cs="AkzidenzGroteskBE-Light"/>
      <w:spacing w:val="-2"/>
      <w:sz w:val="24"/>
      <w:szCs w:val="24"/>
    </w:rPr>
  </w:style>
  <w:style w:type="character" w:customStyle="1" w:styleId="BodytextBODY">
    <w:name w:val="Bodytext (BODY)"/>
    <w:uiPriority w:val="99"/>
    <w:rsid w:val="001B4F8E"/>
    <w:rPr>
      <w:rFonts w:ascii="LyonText-Regular" w:hAnsi="LyonText-Regular" w:cs="LyonText-Regular"/>
      <w:sz w:val="18"/>
      <w:szCs w:val="18"/>
    </w:rPr>
  </w:style>
  <w:style w:type="character" w:customStyle="1" w:styleId="PARAStartBoldBODY">
    <w:name w:val="PARA Start Bold (BODY)"/>
    <w:basedOn w:val="BodytextBODY"/>
    <w:uiPriority w:val="99"/>
    <w:rsid w:val="001B4F8E"/>
    <w:rPr>
      <w:rFonts w:ascii="NewGroteskSquareSEVEN" w:hAnsi="NewGroteskSquareSEVEN" w:cs="NewGroteskSquareSEVEN"/>
      <w:caps/>
      <w:spacing w:val="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C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C2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45CC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unhideWhenUsed/>
    <w:rsid w:val="00D45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semiHidden/>
    <w:unhideWhenUsed/>
    <w:rsid w:val="00D45CC8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tgallery.sa.gov.au/ramsa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tgallery.sa.gov.au/ramsa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58FCBFA-04A8-44E0-A8FB-D0651554A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485</Words>
  <Characters>2766</Characters>
  <Application>Microsoft Office Word</Application>
  <DocSecurity>6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Longo</dc:creator>
  <cp:lastModifiedBy>Mercer, Gillian (AGSA)</cp:lastModifiedBy>
  <cp:revision>2</cp:revision>
  <cp:lastPrinted>2017-04-10T22:18:00Z</cp:lastPrinted>
  <dcterms:created xsi:type="dcterms:W3CDTF">2017-04-13T05:17:00Z</dcterms:created>
  <dcterms:modified xsi:type="dcterms:W3CDTF">2017-04-13T05:17:00Z</dcterms:modified>
</cp:coreProperties>
</file>